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D756" w14:textId="1C5AF4A4" w:rsidR="007541FF" w:rsidRPr="00B259FC" w:rsidRDefault="007541FF" w:rsidP="007541FF">
      <w:pPr>
        <w:jc w:val="center"/>
        <w:rPr>
          <w:rFonts w:cstheme="minorHAnsi"/>
          <w:b/>
          <w:sz w:val="26"/>
          <w:szCs w:val="26"/>
          <w:highlight w:val="white"/>
        </w:rPr>
      </w:pPr>
      <w:r w:rsidRPr="00B259FC">
        <w:rPr>
          <w:rFonts w:cstheme="minorHAnsi"/>
          <w:b/>
          <w:sz w:val="26"/>
          <w:szCs w:val="26"/>
          <w:highlight w:val="white"/>
        </w:rPr>
        <w:t>University of Washington</w:t>
      </w:r>
      <w:r w:rsidR="00B259FC" w:rsidRPr="00B259FC">
        <w:rPr>
          <w:rFonts w:cstheme="minorHAnsi"/>
          <w:b/>
          <w:sz w:val="26"/>
          <w:szCs w:val="26"/>
          <w:highlight w:val="white"/>
        </w:rPr>
        <w:t>’s</w:t>
      </w:r>
      <w:r w:rsidRPr="00B259FC">
        <w:rPr>
          <w:rFonts w:cstheme="minorHAnsi"/>
          <w:b/>
          <w:sz w:val="26"/>
          <w:szCs w:val="26"/>
          <w:highlight w:val="white"/>
        </w:rPr>
        <w:t xml:space="preserve"> Advanced TB Research Training Course</w:t>
      </w:r>
    </w:p>
    <w:p w14:paraId="5DE2D757" w14:textId="3811CBA5" w:rsidR="009A2C24" w:rsidRPr="00B259FC" w:rsidRDefault="009A2C24" w:rsidP="001A62AD">
      <w:pPr>
        <w:jc w:val="center"/>
        <w:rPr>
          <w:rFonts w:cstheme="minorBidi"/>
          <w:b/>
          <w:bCs/>
          <w:sz w:val="22"/>
          <w:szCs w:val="22"/>
        </w:rPr>
      </w:pPr>
      <w:r w:rsidRPr="2F6D84C5">
        <w:rPr>
          <w:rFonts w:cstheme="minorBidi"/>
          <w:b/>
          <w:bCs/>
          <w:sz w:val="22"/>
          <w:szCs w:val="22"/>
          <w:highlight w:val="white"/>
        </w:rPr>
        <w:t>Monday-Friday, September 1</w:t>
      </w:r>
      <w:r w:rsidR="56D9594D" w:rsidRPr="2F6D84C5">
        <w:rPr>
          <w:rFonts w:cstheme="minorBidi"/>
          <w:b/>
          <w:bCs/>
          <w:sz w:val="22"/>
          <w:szCs w:val="22"/>
          <w:highlight w:val="white"/>
        </w:rPr>
        <w:t>8-22</w:t>
      </w:r>
      <w:r w:rsidRPr="2F6D84C5">
        <w:rPr>
          <w:rFonts w:cstheme="minorBidi"/>
          <w:b/>
          <w:bCs/>
          <w:sz w:val="22"/>
          <w:szCs w:val="22"/>
          <w:highlight w:val="white"/>
        </w:rPr>
        <w:t>, 202</w:t>
      </w:r>
      <w:r w:rsidR="1550B482" w:rsidRPr="2F6D84C5">
        <w:rPr>
          <w:rFonts w:cstheme="minorBidi"/>
          <w:b/>
          <w:bCs/>
          <w:sz w:val="22"/>
          <w:szCs w:val="22"/>
          <w:highlight w:val="white"/>
        </w:rPr>
        <w:t>3</w:t>
      </w:r>
      <w:r w:rsidR="007541FF" w:rsidRPr="2F6D84C5">
        <w:rPr>
          <w:rFonts w:cstheme="minorBidi"/>
          <w:b/>
          <w:bCs/>
          <w:sz w:val="22"/>
          <w:szCs w:val="22"/>
        </w:rPr>
        <w:t xml:space="preserve">; 7:30-11am </w:t>
      </w:r>
      <w:r w:rsidR="00B259FC" w:rsidRPr="2F6D84C5">
        <w:rPr>
          <w:rFonts w:cstheme="minorBidi"/>
          <w:b/>
          <w:bCs/>
          <w:sz w:val="22"/>
          <w:szCs w:val="22"/>
        </w:rPr>
        <w:t>P</w:t>
      </w:r>
      <w:r w:rsidRPr="2F6D84C5">
        <w:rPr>
          <w:rFonts w:cstheme="minorBidi"/>
          <w:b/>
          <w:bCs/>
          <w:sz w:val="22"/>
          <w:szCs w:val="22"/>
        </w:rPr>
        <w:t xml:space="preserve">acific </w:t>
      </w:r>
      <w:r w:rsidR="00B259FC" w:rsidRPr="2F6D84C5">
        <w:rPr>
          <w:rFonts w:cstheme="minorBidi"/>
          <w:b/>
          <w:bCs/>
          <w:sz w:val="22"/>
          <w:szCs w:val="22"/>
        </w:rPr>
        <w:t xml:space="preserve">(Seattle) </w:t>
      </w:r>
      <w:r w:rsidRPr="2F6D84C5">
        <w:rPr>
          <w:rFonts w:cstheme="minorBidi"/>
          <w:b/>
          <w:bCs/>
          <w:sz w:val="22"/>
          <w:szCs w:val="22"/>
        </w:rPr>
        <w:t>time</w:t>
      </w:r>
    </w:p>
    <w:p w14:paraId="5DE2D758" w14:textId="00BF2359" w:rsidR="009A2C24" w:rsidRPr="00B259FC" w:rsidRDefault="009A2C24" w:rsidP="001A62AD">
      <w:pPr>
        <w:jc w:val="center"/>
        <w:rPr>
          <w:rStyle w:val="Hyperlink"/>
          <w:rFonts w:cstheme="minorHAnsi"/>
          <w:sz w:val="20"/>
          <w:szCs w:val="20"/>
        </w:rPr>
      </w:pPr>
      <w:r w:rsidRPr="00B259FC">
        <w:rPr>
          <w:sz w:val="20"/>
          <w:szCs w:val="20"/>
          <w:u w:val="single"/>
        </w:rPr>
        <w:t>Registration is required:</w:t>
      </w:r>
      <w:r w:rsidR="00B259FC">
        <w:rPr>
          <w:sz w:val="20"/>
          <w:szCs w:val="20"/>
        </w:rPr>
        <w:t xml:space="preserve">  </w:t>
      </w:r>
      <w:hyperlink r:id="rId10" w:history="1">
        <w:r w:rsidR="007541FF" w:rsidRPr="00B259FC">
          <w:rPr>
            <w:rStyle w:val="Hyperlink"/>
            <w:rFonts w:cstheme="minorHAnsi"/>
            <w:sz w:val="20"/>
            <w:szCs w:val="20"/>
          </w:rPr>
          <w:t>https://courses.washington.edu/tbresearchcourse/</w:t>
        </w:r>
      </w:hyperlink>
    </w:p>
    <w:p w14:paraId="774C12DC" w14:textId="77777777" w:rsidR="00B259FC" w:rsidRPr="00B259FC" w:rsidRDefault="00B259FC" w:rsidP="009A2C24">
      <w:pPr>
        <w:jc w:val="center"/>
        <w:rPr>
          <w:rFonts w:cstheme="minorHAnsi"/>
          <w:sz w:val="12"/>
          <w:szCs w:val="12"/>
        </w:rPr>
      </w:pPr>
    </w:p>
    <w:p w14:paraId="5DE2D75A" w14:textId="25883811" w:rsidR="009A2C24" w:rsidRPr="007541FF" w:rsidRDefault="007541FF" w:rsidP="007541FF">
      <w:pPr>
        <w:pStyle w:val="ListParagraph"/>
        <w:tabs>
          <w:tab w:val="left" w:pos="540"/>
        </w:tabs>
        <w:ind w:left="-90"/>
        <w:jc w:val="both"/>
        <w:rPr>
          <w:rFonts w:ascii="Times New Roman" w:hAnsi="Times New Roman" w:cs="Times New Roman"/>
          <w:sz w:val="18"/>
          <w:szCs w:val="18"/>
        </w:rPr>
      </w:pPr>
      <w:r w:rsidRPr="007541FF">
        <w:rPr>
          <w:rFonts w:ascii="Times New Roman" w:hAnsi="Times New Roman" w:cs="Times New Roman"/>
          <w:sz w:val="18"/>
          <w:szCs w:val="18"/>
        </w:rPr>
        <w:t>*</w:t>
      </w:r>
      <w:r w:rsidR="009A2C24" w:rsidRPr="007541FF">
        <w:rPr>
          <w:rFonts w:ascii="Times New Roman" w:hAnsi="Times New Roman" w:cs="Times New Roman"/>
          <w:sz w:val="18"/>
          <w:szCs w:val="18"/>
        </w:rPr>
        <w:t>Each talk is a 20-minute presentation, which includes a brief Q&amp;</w:t>
      </w:r>
      <w:proofErr w:type="gramStart"/>
      <w:r w:rsidR="009A2C24" w:rsidRPr="007541FF">
        <w:rPr>
          <w:rFonts w:ascii="Times New Roman" w:hAnsi="Times New Roman" w:cs="Times New Roman"/>
          <w:sz w:val="18"/>
          <w:szCs w:val="18"/>
        </w:rPr>
        <w:t>A</w:t>
      </w:r>
      <w:r w:rsidRPr="007541FF">
        <w:rPr>
          <w:rFonts w:ascii="Times New Roman" w:hAnsi="Times New Roman" w:cs="Times New Roman"/>
          <w:sz w:val="18"/>
          <w:szCs w:val="18"/>
        </w:rPr>
        <w:t xml:space="preserve"> </w:t>
      </w:r>
      <w:r w:rsidR="009A2C24" w:rsidRPr="007541FF">
        <w:rPr>
          <w:rFonts w:ascii="Times New Roman" w:hAnsi="Times New Roman" w:cs="Times New Roman"/>
          <w:sz w:val="18"/>
          <w:szCs w:val="18"/>
        </w:rPr>
        <w:t xml:space="preserve"> </w:t>
      </w:r>
      <w:r w:rsidRPr="007541FF">
        <w:rPr>
          <w:rFonts w:ascii="Times New Roman" w:hAnsi="Times New Roman" w:cs="Times New Roman"/>
          <w:sz w:val="18"/>
          <w:szCs w:val="18"/>
        </w:rPr>
        <w:t>*</w:t>
      </w:r>
      <w:proofErr w:type="gramEnd"/>
      <w:r w:rsidR="009A2C24" w:rsidRPr="007541FF">
        <w:rPr>
          <w:rFonts w:ascii="Times New Roman" w:hAnsi="Times New Roman" w:cs="Times New Roman"/>
          <w:sz w:val="18"/>
          <w:szCs w:val="18"/>
        </w:rPr>
        <w:t xml:space="preserve">Breakout discussions intended to encourage interactions </w:t>
      </w:r>
      <w:r w:rsidR="00B259FC">
        <w:rPr>
          <w:rFonts w:ascii="Times New Roman" w:hAnsi="Times New Roman" w:cs="Times New Roman"/>
          <w:sz w:val="18"/>
          <w:szCs w:val="18"/>
        </w:rPr>
        <w:t xml:space="preserve">with faculty and </w:t>
      </w:r>
      <w:r w:rsidR="009A2C24" w:rsidRPr="007541FF">
        <w:rPr>
          <w:rFonts w:ascii="Times New Roman" w:hAnsi="Times New Roman" w:cs="Times New Roman"/>
          <w:sz w:val="18"/>
          <w:szCs w:val="18"/>
        </w:rPr>
        <w:t>among participants</w:t>
      </w:r>
    </w:p>
    <w:p w14:paraId="5DE2D75B" w14:textId="77777777" w:rsidR="009A2C24" w:rsidRPr="007541FF" w:rsidRDefault="009A2C24" w:rsidP="009A2C24">
      <w:pPr>
        <w:tabs>
          <w:tab w:val="left" w:pos="540"/>
        </w:tabs>
        <w:ind w:left="-90" w:hanging="270"/>
        <w:rPr>
          <w:sz w:val="18"/>
          <w:szCs w:val="18"/>
        </w:rPr>
      </w:pPr>
      <w:bookmarkStart w:id="0" w:name="_Hlk76986803"/>
    </w:p>
    <w:tbl>
      <w:tblPr>
        <w:tblStyle w:val="TableGrid"/>
        <w:tblW w:w="14984" w:type="dxa"/>
        <w:tblInd w:w="-1085" w:type="dxa"/>
        <w:tblLook w:val="04A0" w:firstRow="1" w:lastRow="0" w:firstColumn="1" w:lastColumn="0" w:noHBand="0" w:noVBand="1"/>
      </w:tblPr>
      <w:tblGrid>
        <w:gridCol w:w="1664"/>
        <w:gridCol w:w="2672"/>
        <w:gridCol w:w="2743"/>
        <w:gridCol w:w="2505"/>
        <w:gridCol w:w="2430"/>
        <w:gridCol w:w="2970"/>
      </w:tblGrid>
      <w:tr w:rsidR="007541FF" w:rsidRPr="007541FF" w14:paraId="5DE2D762" w14:textId="77777777" w:rsidTr="24800509">
        <w:trPr>
          <w:trHeight w:val="696"/>
        </w:trPr>
        <w:tc>
          <w:tcPr>
            <w:tcW w:w="1664" w:type="dxa"/>
          </w:tcPr>
          <w:p w14:paraId="5DE2D75C" w14:textId="275D2841" w:rsidR="009A2C24" w:rsidRPr="007541FF" w:rsidRDefault="00357734" w:rsidP="00C358D8">
            <w:pPr>
              <w:spacing w:before="120" w:after="120"/>
              <w:jc w:val="center"/>
              <w:rPr>
                <w:sz w:val="18"/>
                <w:szCs w:val="18"/>
              </w:rPr>
            </w:pPr>
            <w:bookmarkStart w:id="1" w:name="_Hlk76986834"/>
            <w:r>
              <w:rPr>
                <w:sz w:val="18"/>
                <w:szCs w:val="18"/>
              </w:rPr>
              <w:t>All times listed in PDT</w:t>
            </w:r>
            <w:r w:rsidR="00282F3F">
              <w:rPr>
                <w:sz w:val="18"/>
                <w:szCs w:val="18"/>
              </w:rPr>
              <w:t xml:space="preserve"> (Seattle)</w:t>
            </w:r>
          </w:p>
        </w:tc>
        <w:tc>
          <w:tcPr>
            <w:tcW w:w="2672" w:type="dxa"/>
          </w:tcPr>
          <w:p w14:paraId="5DE2D75D" w14:textId="56187549" w:rsidR="009A2C24" w:rsidRPr="007541FF" w:rsidRDefault="00357734" w:rsidP="2F6D84C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2F6D84C5">
              <w:rPr>
                <w:b/>
                <w:bCs/>
                <w:sz w:val="18"/>
                <w:szCs w:val="18"/>
              </w:rPr>
              <w:t xml:space="preserve">Monday, </w:t>
            </w:r>
            <w:r w:rsidR="009A2C24" w:rsidRPr="2F6D84C5">
              <w:rPr>
                <w:b/>
                <w:bCs/>
                <w:sz w:val="18"/>
                <w:szCs w:val="18"/>
              </w:rPr>
              <w:t>Sept 1</w:t>
            </w:r>
            <w:r w:rsidR="551469B4" w:rsidRPr="2F6D84C5">
              <w:rPr>
                <w:b/>
                <w:bCs/>
                <w:sz w:val="18"/>
                <w:szCs w:val="18"/>
              </w:rPr>
              <w:t>8</w:t>
            </w:r>
            <w:r w:rsidR="009A2C24" w:rsidRPr="2F6D84C5">
              <w:rPr>
                <w:b/>
                <w:bCs/>
                <w:sz w:val="18"/>
                <w:szCs w:val="18"/>
              </w:rPr>
              <w:t>– Immunology &amp; Vaccines</w:t>
            </w:r>
          </w:p>
        </w:tc>
        <w:tc>
          <w:tcPr>
            <w:tcW w:w="2743" w:type="dxa"/>
          </w:tcPr>
          <w:p w14:paraId="5DE2D75E" w14:textId="4ED2C90F" w:rsidR="009A2C24" w:rsidRPr="007541FF" w:rsidRDefault="00357734" w:rsidP="2F6D84C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2F6D84C5">
              <w:rPr>
                <w:b/>
                <w:bCs/>
                <w:sz w:val="18"/>
                <w:szCs w:val="18"/>
              </w:rPr>
              <w:t xml:space="preserve">Tuesday, </w:t>
            </w:r>
            <w:r w:rsidR="009A2C24" w:rsidRPr="2F6D84C5">
              <w:rPr>
                <w:b/>
                <w:bCs/>
                <w:sz w:val="18"/>
                <w:szCs w:val="18"/>
              </w:rPr>
              <w:t>Sept 1</w:t>
            </w:r>
            <w:r w:rsidR="7E8D3F20" w:rsidRPr="2F6D84C5">
              <w:rPr>
                <w:b/>
                <w:bCs/>
                <w:sz w:val="18"/>
                <w:szCs w:val="18"/>
              </w:rPr>
              <w:t>9</w:t>
            </w:r>
            <w:r w:rsidR="009A2C24" w:rsidRPr="2F6D84C5">
              <w:rPr>
                <w:b/>
                <w:bCs/>
                <w:sz w:val="18"/>
                <w:szCs w:val="18"/>
              </w:rPr>
              <w:t>– Pathogenesis &amp; Treatment</w:t>
            </w:r>
          </w:p>
        </w:tc>
        <w:tc>
          <w:tcPr>
            <w:tcW w:w="2505" w:type="dxa"/>
          </w:tcPr>
          <w:p w14:paraId="5DE2D75F" w14:textId="2747A5DC" w:rsidR="009A2C24" w:rsidRPr="007541FF" w:rsidRDefault="00357734" w:rsidP="2F6D84C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2F6D84C5">
              <w:rPr>
                <w:b/>
                <w:bCs/>
                <w:sz w:val="18"/>
                <w:szCs w:val="18"/>
              </w:rPr>
              <w:t xml:space="preserve">Wednesday, </w:t>
            </w:r>
            <w:r w:rsidR="009A2C24" w:rsidRPr="2F6D84C5">
              <w:rPr>
                <w:b/>
                <w:bCs/>
                <w:sz w:val="18"/>
                <w:szCs w:val="18"/>
              </w:rPr>
              <w:t xml:space="preserve">Sept </w:t>
            </w:r>
            <w:r w:rsidR="7479C37E" w:rsidRPr="2F6D84C5">
              <w:rPr>
                <w:b/>
                <w:bCs/>
                <w:sz w:val="18"/>
                <w:szCs w:val="18"/>
              </w:rPr>
              <w:t>20</w:t>
            </w:r>
            <w:r w:rsidR="009A2C24" w:rsidRPr="2F6D84C5">
              <w:rPr>
                <w:b/>
                <w:bCs/>
                <w:sz w:val="18"/>
                <w:szCs w:val="18"/>
              </w:rPr>
              <w:t>– Biomarkers, Diagnostics &amp; Case Finding</w:t>
            </w:r>
          </w:p>
        </w:tc>
        <w:tc>
          <w:tcPr>
            <w:tcW w:w="2430" w:type="dxa"/>
          </w:tcPr>
          <w:p w14:paraId="5DE2D760" w14:textId="2CA467D2" w:rsidR="009A2C24" w:rsidRPr="007541FF" w:rsidRDefault="00357734" w:rsidP="2F6D84C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2F6D84C5">
              <w:rPr>
                <w:b/>
                <w:bCs/>
                <w:sz w:val="18"/>
                <w:szCs w:val="18"/>
              </w:rPr>
              <w:t xml:space="preserve">Thursday, </w:t>
            </w:r>
            <w:r w:rsidR="009A2C24" w:rsidRPr="2F6D84C5">
              <w:rPr>
                <w:b/>
                <w:bCs/>
                <w:sz w:val="18"/>
                <w:szCs w:val="18"/>
              </w:rPr>
              <w:t xml:space="preserve">Sept </w:t>
            </w:r>
            <w:r w:rsidR="4F8CC274" w:rsidRPr="2F6D84C5">
              <w:rPr>
                <w:b/>
                <w:bCs/>
                <w:sz w:val="18"/>
                <w:szCs w:val="18"/>
              </w:rPr>
              <w:t>21</w:t>
            </w:r>
            <w:r w:rsidR="009A2C24" w:rsidRPr="2F6D84C5">
              <w:rPr>
                <w:b/>
                <w:bCs/>
                <w:sz w:val="18"/>
                <w:szCs w:val="18"/>
              </w:rPr>
              <w:t>– Aerobiology, Transmission &amp; Prevention</w:t>
            </w:r>
          </w:p>
        </w:tc>
        <w:tc>
          <w:tcPr>
            <w:tcW w:w="2970" w:type="dxa"/>
          </w:tcPr>
          <w:p w14:paraId="5DE2D761" w14:textId="7DC52DFA" w:rsidR="009A2C24" w:rsidRPr="007541FF" w:rsidRDefault="00357734" w:rsidP="2F6D84C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2F6D84C5">
              <w:rPr>
                <w:b/>
                <w:bCs/>
                <w:sz w:val="18"/>
                <w:szCs w:val="18"/>
              </w:rPr>
              <w:t xml:space="preserve">Friday, </w:t>
            </w:r>
            <w:r w:rsidR="009A2C24" w:rsidRPr="2F6D84C5">
              <w:rPr>
                <w:b/>
                <w:bCs/>
                <w:sz w:val="18"/>
                <w:szCs w:val="18"/>
              </w:rPr>
              <w:t xml:space="preserve">Sept </w:t>
            </w:r>
            <w:r w:rsidR="43B5EE6B" w:rsidRPr="2F6D84C5">
              <w:rPr>
                <w:b/>
                <w:bCs/>
                <w:sz w:val="18"/>
                <w:szCs w:val="18"/>
              </w:rPr>
              <w:t>22</w:t>
            </w:r>
            <w:r w:rsidR="009A2C24" w:rsidRPr="2F6D84C5">
              <w:rPr>
                <w:b/>
                <w:bCs/>
                <w:sz w:val="18"/>
                <w:szCs w:val="18"/>
              </w:rPr>
              <w:t>– Disease Modeling, mHealth, Implementation Science, Policy &amp; Advocacy</w:t>
            </w:r>
          </w:p>
        </w:tc>
      </w:tr>
      <w:tr w:rsidR="007541FF" w:rsidRPr="007541FF" w14:paraId="5DE2D769" w14:textId="77777777" w:rsidTr="24800509">
        <w:trPr>
          <w:trHeight w:val="419"/>
        </w:trPr>
        <w:tc>
          <w:tcPr>
            <w:tcW w:w="1664" w:type="dxa"/>
          </w:tcPr>
          <w:p w14:paraId="5DE2D763" w14:textId="754C6DB0" w:rsidR="009A2C24" w:rsidRPr="007541FF" w:rsidRDefault="009A2C24" w:rsidP="002A36D6">
            <w:pPr>
              <w:spacing w:before="120" w:after="120"/>
              <w:ind w:left="163"/>
              <w:jc w:val="both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7:30</w:t>
            </w:r>
            <w:r w:rsidR="002A36D6" w:rsidRPr="007541FF">
              <w:rPr>
                <w:sz w:val="18"/>
                <w:szCs w:val="18"/>
              </w:rPr>
              <w:t xml:space="preserve"> – </w:t>
            </w:r>
            <w:r w:rsidRPr="007541FF">
              <w:rPr>
                <w:sz w:val="18"/>
                <w:szCs w:val="18"/>
              </w:rPr>
              <w:t>7:40</w:t>
            </w:r>
            <w:r w:rsidR="002A36D6">
              <w:rPr>
                <w:sz w:val="18"/>
                <w:szCs w:val="18"/>
              </w:rPr>
              <w:t xml:space="preserve"> </w:t>
            </w:r>
            <w:r w:rsidR="007541FF">
              <w:rPr>
                <w:sz w:val="18"/>
                <w:szCs w:val="18"/>
              </w:rPr>
              <w:t>am</w:t>
            </w:r>
          </w:p>
        </w:tc>
        <w:tc>
          <w:tcPr>
            <w:tcW w:w="2672" w:type="dxa"/>
          </w:tcPr>
          <w:p w14:paraId="5DE2D764" w14:textId="77777777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Welcome &amp; Logistics</w:t>
            </w:r>
          </w:p>
        </w:tc>
        <w:tc>
          <w:tcPr>
            <w:tcW w:w="2743" w:type="dxa"/>
          </w:tcPr>
          <w:p w14:paraId="5DE2D765" w14:textId="77777777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Welcome &amp; Logistics</w:t>
            </w:r>
          </w:p>
        </w:tc>
        <w:tc>
          <w:tcPr>
            <w:tcW w:w="2505" w:type="dxa"/>
          </w:tcPr>
          <w:p w14:paraId="5DE2D766" w14:textId="77777777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Welcome &amp; Logistics</w:t>
            </w:r>
          </w:p>
        </w:tc>
        <w:tc>
          <w:tcPr>
            <w:tcW w:w="2430" w:type="dxa"/>
          </w:tcPr>
          <w:p w14:paraId="5DE2D767" w14:textId="77777777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Welcome &amp; Logistics</w:t>
            </w:r>
          </w:p>
        </w:tc>
        <w:tc>
          <w:tcPr>
            <w:tcW w:w="2970" w:type="dxa"/>
          </w:tcPr>
          <w:p w14:paraId="5DE2D768" w14:textId="77777777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Welcome &amp; Logistics</w:t>
            </w:r>
          </w:p>
        </w:tc>
      </w:tr>
      <w:tr w:rsidR="007541FF" w:rsidRPr="007541FF" w14:paraId="5DE2D770" w14:textId="77777777" w:rsidTr="24800509">
        <w:trPr>
          <w:trHeight w:val="802"/>
        </w:trPr>
        <w:tc>
          <w:tcPr>
            <w:tcW w:w="1664" w:type="dxa"/>
          </w:tcPr>
          <w:p w14:paraId="5DE2D76A" w14:textId="0AF1B228" w:rsidR="009A2C24" w:rsidRPr="007541FF" w:rsidRDefault="009A2C24" w:rsidP="002A36D6">
            <w:pPr>
              <w:spacing w:before="120" w:after="120"/>
              <w:ind w:left="163"/>
              <w:jc w:val="both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7:40 – 8:00</w:t>
            </w:r>
            <w:r w:rsidR="002A36D6">
              <w:rPr>
                <w:sz w:val="18"/>
                <w:szCs w:val="18"/>
              </w:rPr>
              <w:t xml:space="preserve"> </w:t>
            </w:r>
            <w:r w:rsidR="007541FF">
              <w:rPr>
                <w:sz w:val="18"/>
                <w:szCs w:val="18"/>
              </w:rPr>
              <w:t>am</w:t>
            </w:r>
          </w:p>
        </w:tc>
        <w:tc>
          <w:tcPr>
            <w:tcW w:w="2672" w:type="dxa"/>
          </w:tcPr>
          <w:p w14:paraId="5DE2D76B" w14:textId="77777777" w:rsidR="009A2C24" w:rsidRPr="007541FF" w:rsidRDefault="009A2C24" w:rsidP="273DB8CF">
            <w:pPr>
              <w:spacing w:before="120" w:after="120"/>
              <w:rPr>
                <w:sz w:val="18"/>
                <w:szCs w:val="18"/>
              </w:rPr>
            </w:pPr>
            <w:r w:rsidRPr="273DB8CF">
              <w:rPr>
                <w:sz w:val="18"/>
                <w:szCs w:val="18"/>
              </w:rPr>
              <w:t>Innate immunity and host-directed therapies; Tom Hawn</w:t>
            </w:r>
          </w:p>
        </w:tc>
        <w:tc>
          <w:tcPr>
            <w:tcW w:w="2743" w:type="dxa"/>
          </w:tcPr>
          <w:p w14:paraId="5DE2D76C" w14:textId="77777777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Update on TB pathogenesis and drug targets; David Sherman</w:t>
            </w:r>
          </w:p>
        </w:tc>
        <w:tc>
          <w:tcPr>
            <w:tcW w:w="2505" w:type="dxa"/>
          </w:tcPr>
          <w:p w14:paraId="5DE2D76D" w14:textId="77777777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Gaps and priorities for TB Biomarkers and diagnostics; Paul Drain</w:t>
            </w:r>
          </w:p>
        </w:tc>
        <w:tc>
          <w:tcPr>
            <w:tcW w:w="2430" w:type="dxa"/>
          </w:tcPr>
          <w:p w14:paraId="5DE2D76E" w14:textId="14DB387F" w:rsidR="009A2C24" w:rsidRPr="007541FF" w:rsidRDefault="00987666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TB prevention among pregnant women and children; Sylvia LaCourse</w:t>
            </w:r>
          </w:p>
        </w:tc>
        <w:tc>
          <w:tcPr>
            <w:tcW w:w="2970" w:type="dxa"/>
          </w:tcPr>
          <w:p w14:paraId="5DE2D76F" w14:textId="608CB079" w:rsidR="009A2C24" w:rsidRPr="007541FF" w:rsidRDefault="009A2C24" w:rsidP="2F6D84C5">
            <w:pPr>
              <w:spacing w:before="120" w:after="120"/>
              <w:rPr>
                <w:sz w:val="18"/>
                <w:szCs w:val="18"/>
              </w:rPr>
            </w:pPr>
            <w:r w:rsidRPr="00155C0D">
              <w:rPr>
                <w:sz w:val="18"/>
                <w:szCs w:val="18"/>
              </w:rPr>
              <w:t>Disease Modeling for TB; Stewart Chang</w:t>
            </w:r>
          </w:p>
        </w:tc>
      </w:tr>
      <w:tr w:rsidR="007541FF" w:rsidRPr="007541FF" w14:paraId="5DE2D777" w14:textId="77777777" w:rsidTr="24800509">
        <w:trPr>
          <w:trHeight w:val="802"/>
        </w:trPr>
        <w:tc>
          <w:tcPr>
            <w:tcW w:w="1664" w:type="dxa"/>
          </w:tcPr>
          <w:p w14:paraId="5DE2D771" w14:textId="736BD5B0" w:rsidR="009A2C24" w:rsidRPr="007541FF" w:rsidRDefault="009A2C24" w:rsidP="002A36D6">
            <w:pPr>
              <w:spacing w:before="120" w:after="120"/>
              <w:ind w:left="163"/>
              <w:jc w:val="both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8:00</w:t>
            </w:r>
            <w:r w:rsidR="002A36D6" w:rsidRPr="007541FF">
              <w:rPr>
                <w:sz w:val="18"/>
                <w:szCs w:val="18"/>
              </w:rPr>
              <w:t xml:space="preserve"> – </w:t>
            </w:r>
            <w:r w:rsidRPr="007541FF">
              <w:rPr>
                <w:sz w:val="18"/>
                <w:szCs w:val="18"/>
              </w:rPr>
              <w:t>8:20</w:t>
            </w:r>
            <w:r w:rsidR="002A36D6">
              <w:rPr>
                <w:sz w:val="18"/>
                <w:szCs w:val="18"/>
              </w:rPr>
              <w:t xml:space="preserve"> </w:t>
            </w:r>
            <w:r w:rsidR="007541FF">
              <w:rPr>
                <w:sz w:val="18"/>
                <w:szCs w:val="18"/>
              </w:rPr>
              <w:t>am</w:t>
            </w:r>
          </w:p>
        </w:tc>
        <w:tc>
          <w:tcPr>
            <w:tcW w:w="2672" w:type="dxa"/>
          </w:tcPr>
          <w:p w14:paraId="5DE2D772" w14:textId="7A481410" w:rsidR="009A2C24" w:rsidRPr="007541FF" w:rsidRDefault="000A4870" w:rsidP="39763DCB">
            <w:pPr>
              <w:spacing w:before="120" w:after="120"/>
              <w:rPr>
                <w:sz w:val="18"/>
                <w:szCs w:val="18"/>
              </w:rPr>
            </w:pPr>
            <w:r w:rsidRPr="39763DCB">
              <w:rPr>
                <w:sz w:val="18"/>
                <w:szCs w:val="18"/>
              </w:rPr>
              <w:t xml:space="preserve">Back to the future with </w:t>
            </w:r>
            <w:r w:rsidR="009A2C24" w:rsidRPr="39763DCB">
              <w:rPr>
                <w:sz w:val="18"/>
                <w:szCs w:val="18"/>
              </w:rPr>
              <w:t>BCG; Chetan Seshadri</w:t>
            </w:r>
          </w:p>
        </w:tc>
        <w:tc>
          <w:tcPr>
            <w:tcW w:w="2743" w:type="dxa"/>
          </w:tcPr>
          <w:p w14:paraId="5DE2D773" w14:textId="0AD83DC7" w:rsidR="009A2C24" w:rsidRPr="007541FF" w:rsidRDefault="7D3BC0F9" w:rsidP="2F6D84C5">
            <w:pPr>
              <w:spacing w:before="120" w:after="120"/>
              <w:rPr>
                <w:sz w:val="18"/>
                <w:szCs w:val="18"/>
              </w:rPr>
            </w:pPr>
            <w:r w:rsidRPr="2F6D84C5">
              <w:rPr>
                <w:sz w:val="18"/>
                <w:szCs w:val="18"/>
              </w:rPr>
              <w:t>Drug Discovery and Development; Tanya Parish</w:t>
            </w:r>
          </w:p>
        </w:tc>
        <w:tc>
          <w:tcPr>
            <w:tcW w:w="2505" w:type="dxa"/>
          </w:tcPr>
          <w:p w14:paraId="5DE2D774" w14:textId="77777777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Novel biomarkers for incipient/subclinical TB; Javeed Shah</w:t>
            </w:r>
          </w:p>
        </w:tc>
        <w:tc>
          <w:tcPr>
            <w:tcW w:w="2430" w:type="dxa"/>
          </w:tcPr>
          <w:p w14:paraId="5DE2D775" w14:textId="201F7299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 xml:space="preserve">Resister populations </w:t>
            </w:r>
            <w:r w:rsidR="008B00C6">
              <w:rPr>
                <w:sz w:val="18"/>
                <w:szCs w:val="18"/>
              </w:rPr>
              <w:t xml:space="preserve">and </w:t>
            </w:r>
            <w:proofErr w:type="spellStart"/>
            <w:r w:rsidR="008B00C6">
              <w:rPr>
                <w:sz w:val="18"/>
                <w:szCs w:val="18"/>
              </w:rPr>
              <w:t>Mtb</w:t>
            </w:r>
            <w:proofErr w:type="spellEnd"/>
            <w:r w:rsidRPr="007541FF">
              <w:rPr>
                <w:sz w:val="18"/>
                <w:szCs w:val="18"/>
              </w:rPr>
              <w:t xml:space="preserve"> transmission; Jason Simmons</w:t>
            </w:r>
          </w:p>
        </w:tc>
        <w:tc>
          <w:tcPr>
            <w:tcW w:w="2970" w:type="dxa"/>
          </w:tcPr>
          <w:p w14:paraId="5DE2D776" w14:textId="77777777" w:rsidR="009A2C24" w:rsidRPr="007541FF" w:rsidRDefault="009A2C24" w:rsidP="39763DCB">
            <w:pPr>
              <w:spacing w:before="120" w:after="120"/>
              <w:rPr>
                <w:sz w:val="18"/>
                <w:szCs w:val="18"/>
              </w:rPr>
            </w:pPr>
            <w:r w:rsidRPr="39763DCB">
              <w:rPr>
                <w:sz w:val="18"/>
                <w:szCs w:val="18"/>
              </w:rPr>
              <w:t>Using mobile health technologies for TB; Sarah Iribarren</w:t>
            </w:r>
          </w:p>
        </w:tc>
      </w:tr>
      <w:tr w:rsidR="007541FF" w:rsidRPr="007541FF" w14:paraId="5DE2D77E" w14:textId="77777777" w:rsidTr="24800509">
        <w:trPr>
          <w:trHeight w:val="802"/>
        </w:trPr>
        <w:tc>
          <w:tcPr>
            <w:tcW w:w="1664" w:type="dxa"/>
          </w:tcPr>
          <w:p w14:paraId="5DE2D778" w14:textId="1B0394B0" w:rsidR="009A2C24" w:rsidRPr="007541FF" w:rsidRDefault="009A2C24" w:rsidP="002A36D6">
            <w:pPr>
              <w:spacing w:before="120" w:after="120"/>
              <w:ind w:left="163"/>
              <w:jc w:val="both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8:20</w:t>
            </w:r>
            <w:r w:rsidR="002A36D6" w:rsidRPr="007541FF">
              <w:rPr>
                <w:sz w:val="18"/>
                <w:szCs w:val="18"/>
              </w:rPr>
              <w:t xml:space="preserve"> – </w:t>
            </w:r>
            <w:r w:rsidRPr="007541FF">
              <w:rPr>
                <w:sz w:val="18"/>
                <w:szCs w:val="18"/>
              </w:rPr>
              <w:t>8:40</w:t>
            </w:r>
            <w:r w:rsidR="002A36D6">
              <w:rPr>
                <w:sz w:val="18"/>
                <w:szCs w:val="18"/>
              </w:rPr>
              <w:t xml:space="preserve"> </w:t>
            </w:r>
            <w:r w:rsidR="007541FF">
              <w:rPr>
                <w:sz w:val="18"/>
                <w:szCs w:val="18"/>
              </w:rPr>
              <w:t>am</w:t>
            </w:r>
          </w:p>
        </w:tc>
        <w:tc>
          <w:tcPr>
            <w:tcW w:w="2672" w:type="dxa"/>
          </w:tcPr>
          <w:p w14:paraId="5DE2D779" w14:textId="77777777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Insights from animal model studies; Kevin Urdahl</w:t>
            </w:r>
          </w:p>
        </w:tc>
        <w:tc>
          <w:tcPr>
            <w:tcW w:w="2743" w:type="dxa"/>
          </w:tcPr>
          <w:p w14:paraId="5DE2D77A" w14:textId="29BBE888" w:rsidR="009A2C24" w:rsidRPr="003D3034" w:rsidRDefault="4D87D2F1" w:rsidP="2F6D84C5">
            <w:pPr>
              <w:spacing w:before="120" w:after="120"/>
              <w:rPr>
                <w:sz w:val="18"/>
                <w:szCs w:val="18"/>
              </w:rPr>
            </w:pPr>
            <w:r w:rsidRPr="2F6D84C5">
              <w:rPr>
                <w:sz w:val="18"/>
                <w:szCs w:val="18"/>
              </w:rPr>
              <w:t xml:space="preserve">Novel regimens and treatment among PLHIV; Adrienne Shapiro </w:t>
            </w:r>
          </w:p>
        </w:tc>
        <w:tc>
          <w:tcPr>
            <w:tcW w:w="2505" w:type="dxa"/>
          </w:tcPr>
          <w:p w14:paraId="5DE2D77B" w14:textId="77777777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Non-</w:t>
            </w:r>
            <w:proofErr w:type="gramStart"/>
            <w:r w:rsidRPr="007541FF">
              <w:rPr>
                <w:sz w:val="18"/>
                <w:szCs w:val="18"/>
              </w:rPr>
              <w:t>sputum based</w:t>
            </w:r>
            <w:proofErr w:type="gramEnd"/>
            <w:r w:rsidRPr="007541FF">
              <w:rPr>
                <w:sz w:val="18"/>
                <w:szCs w:val="18"/>
              </w:rPr>
              <w:t xml:space="preserve"> diagnostics; Jerry Cangelosi</w:t>
            </w:r>
          </w:p>
        </w:tc>
        <w:tc>
          <w:tcPr>
            <w:tcW w:w="2430" w:type="dxa"/>
          </w:tcPr>
          <w:p w14:paraId="5DE2D77C" w14:textId="77777777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Phylogenetics for TB transmission and control; Josh Herbeck</w:t>
            </w:r>
          </w:p>
        </w:tc>
        <w:tc>
          <w:tcPr>
            <w:tcW w:w="2970" w:type="dxa"/>
          </w:tcPr>
          <w:p w14:paraId="5DE2D77D" w14:textId="77777777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Implementation Science Models for TB; Bryan Weiner</w:t>
            </w:r>
          </w:p>
        </w:tc>
      </w:tr>
      <w:tr w:rsidR="007541FF" w:rsidRPr="007541FF" w14:paraId="5DE2D785" w14:textId="77777777" w:rsidTr="24800509">
        <w:trPr>
          <w:trHeight w:val="683"/>
        </w:trPr>
        <w:tc>
          <w:tcPr>
            <w:tcW w:w="1664" w:type="dxa"/>
          </w:tcPr>
          <w:p w14:paraId="5DE2D77F" w14:textId="065C3901" w:rsidR="009A2C24" w:rsidRPr="007541FF" w:rsidRDefault="009A2C24" w:rsidP="002A36D6">
            <w:pPr>
              <w:spacing w:before="120" w:after="120"/>
              <w:ind w:left="163"/>
              <w:jc w:val="both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8:40</w:t>
            </w:r>
            <w:r w:rsidR="002A36D6" w:rsidRPr="007541FF">
              <w:rPr>
                <w:sz w:val="18"/>
                <w:szCs w:val="18"/>
              </w:rPr>
              <w:t xml:space="preserve"> – </w:t>
            </w:r>
            <w:r w:rsidRPr="007541FF">
              <w:rPr>
                <w:sz w:val="18"/>
                <w:szCs w:val="18"/>
              </w:rPr>
              <w:t>9:00</w:t>
            </w:r>
            <w:r w:rsidR="002A36D6">
              <w:rPr>
                <w:sz w:val="18"/>
                <w:szCs w:val="18"/>
              </w:rPr>
              <w:t xml:space="preserve"> </w:t>
            </w:r>
            <w:r w:rsidR="007541FF">
              <w:rPr>
                <w:sz w:val="18"/>
                <w:szCs w:val="18"/>
              </w:rPr>
              <w:t>am</w:t>
            </w:r>
          </w:p>
        </w:tc>
        <w:tc>
          <w:tcPr>
            <w:tcW w:w="2672" w:type="dxa"/>
          </w:tcPr>
          <w:p w14:paraId="5DE2D780" w14:textId="77777777" w:rsidR="009A2C24" w:rsidRPr="007541FF" w:rsidRDefault="009A2C24" w:rsidP="1A78778A">
            <w:pPr>
              <w:spacing w:before="120" w:after="120"/>
              <w:rPr>
                <w:sz w:val="18"/>
                <w:szCs w:val="18"/>
              </w:rPr>
            </w:pPr>
            <w:r w:rsidRPr="1A78778A">
              <w:rPr>
                <w:sz w:val="18"/>
                <w:szCs w:val="18"/>
              </w:rPr>
              <w:t>Host-pathogen interactions in the lungs; Monica Campo</w:t>
            </w:r>
          </w:p>
        </w:tc>
        <w:tc>
          <w:tcPr>
            <w:tcW w:w="2743" w:type="dxa"/>
          </w:tcPr>
          <w:p w14:paraId="5DE2D781" w14:textId="2D211FF0" w:rsidR="009A2C24" w:rsidRPr="007541FF" w:rsidRDefault="00E80276" w:rsidP="2F6D84C5">
            <w:pPr>
              <w:spacing w:before="120" w:after="120"/>
            </w:pPr>
            <w:r w:rsidRPr="39763DCB">
              <w:rPr>
                <w:sz w:val="18"/>
                <w:szCs w:val="18"/>
              </w:rPr>
              <w:t>Multidrug-resistant TB</w:t>
            </w:r>
            <w:r>
              <w:rPr>
                <w:sz w:val="18"/>
                <w:szCs w:val="18"/>
              </w:rPr>
              <w:t xml:space="preserve">; </w:t>
            </w:r>
            <w:r w:rsidR="127E9C99" w:rsidRPr="39763DCB">
              <w:rPr>
                <w:sz w:val="18"/>
                <w:szCs w:val="18"/>
              </w:rPr>
              <w:t>Chandler Church</w:t>
            </w:r>
            <w:r w:rsidR="695D2F15" w:rsidRPr="39763D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</w:tcPr>
          <w:p w14:paraId="5DE2D782" w14:textId="350B1972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39763DCB">
              <w:rPr>
                <w:sz w:val="18"/>
                <w:szCs w:val="18"/>
              </w:rPr>
              <w:t xml:space="preserve">Pediatrics and special populations; </w:t>
            </w:r>
            <w:r w:rsidR="00AF6E58" w:rsidRPr="39763DCB">
              <w:rPr>
                <w:sz w:val="18"/>
                <w:szCs w:val="18"/>
              </w:rPr>
              <w:t>Rafael Hernandez</w:t>
            </w:r>
          </w:p>
        </w:tc>
        <w:tc>
          <w:tcPr>
            <w:tcW w:w="2430" w:type="dxa"/>
          </w:tcPr>
          <w:p w14:paraId="5DE2D783" w14:textId="11A2A5EC" w:rsidR="009A2C24" w:rsidRPr="007541FF" w:rsidRDefault="00FF50D8" w:rsidP="2F6D84C5">
            <w:pPr>
              <w:spacing w:before="120" w:after="120"/>
              <w:rPr>
                <w:color w:val="FF0000"/>
                <w:sz w:val="18"/>
                <w:szCs w:val="18"/>
              </w:rPr>
            </w:pPr>
            <w:r w:rsidRPr="00FF50D8">
              <w:rPr>
                <w:sz w:val="18"/>
                <w:szCs w:val="18"/>
              </w:rPr>
              <w:t>TB Preventive Therapy and Novel Regimens</w:t>
            </w:r>
            <w:r w:rsidR="005B3BEE">
              <w:rPr>
                <w:sz w:val="18"/>
                <w:szCs w:val="18"/>
              </w:rPr>
              <w:t xml:space="preserve">, </w:t>
            </w:r>
            <w:r w:rsidR="00880612">
              <w:rPr>
                <w:sz w:val="18"/>
                <w:szCs w:val="18"/>
              </w:rPr>
              <w:t xml:space="preserve">Elizabeth </w:t>
            </w:r>
            <w:proofErr w:type="spellStart"/>
            <w:r w:rsidR="00880612">
              <w:rPr>
                <w:sz w:val="18"/>
                <w:szCs w:val="18"/>
              </w:rPr>
              <w:t>Kracen</w:t>
            </w:r>
            <w:proofErr w:type="spellEnd"/>
          </w:p>
        </w:tc>
        <w:tc>
          <w:tcPr>
            <w:tcW w:w="2970" w:type="dxa"/>
          </w:tcPr>
          <w:p w14:paraId="5DE2D784" w14:textId="49C5E124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2F6D84C5">
              <w:rPr>
                <w:sz w:val="18"/>
                <w:szCs w:val="18"/>
              </w:rPr>
              <w:t>Organizing, Funding, and Media for TB advocacy; David Branigan</w:t>
            </w:r>
            <w:r w:rsidR="0067EF9F" w:rsidRPr="2F6D84C5">
              <w:rPr>
                <w:sz w:val="18"/>
                <w:szCs w:val="18"/>
              </w:rPr>
              <w:t xml:space="preserve"> (</w:t>
            </w:r>
            <w:proofErr w:type="spellStart"/>
            <w:r w:rsidR="0067EF9F" w:rsidRPr="2F6D84C5">
              <w:rPr>
                <w:sz w:val="18"/>
                <w:szCs w:val="18"/>
              </w:rPr>
              <w:t>pre recorded</w:t>
            </w:r>
            <w:proofErr w:type="spellEnd"/>
            <w:r w:rsidR="0067EF9F" w:rsidRPr="2F6D84C5">
              <w:rPr>
                <w:sz w:val="18"/>
                <w:szCs w:val="18"/>
              </w:rPr>
              <w:t>)</w:t>
            </w:r>
          </w:p>
        </w:tc>
      </w:tr>
      <w:tr w:rsidR="002A36D6" w:rsidRPr="007541FF" w14:paraId="5DE2D78C" w14:textId="77777777" w:rsidTr="24800509">
        <w:trPr>
          <w:trHeight w:val="419"/>
        </w:trPr>
        <w:tc>
          <w:tcPr>
            <w:tcW w:w="1664" w:type="dxa"/>
            <w:shd w:val="clear" w:color="auto" w:fill="E2EFD9" w:themeFill="accent6" w:themeFillTint="33"/>
          </w:tcPr>
          <w:p w14:paraId="5DE2D786" w14:textId="55C875CE" w:rsidR="009A2C24" w:rsidRPr="007541FF" w:rsidRDefault="009A2C24" w:rsidP="002A36D6">
            <w:pPr>
              <w:spacing w:before="120" w:after="120"/>
              <w:ind w:left="163"/>
              <w:jc w:val="both"/>
              <w:rPr>
                <w:b/>
                <w:sz w:val="18"/>
                <w:szCs w:val="18"/>
              </w:rPr>
            </w:pPr>
            <w:r w:rsidRPr="007541FF">
              <w:rPr>
                <w:b/>
                <w:sz w:val="18"/>
                <w:szCs w:val="18"/>
              </w:rPr>
              <w:t>9:00</w:t>
            </w:r>
            <w:r w:rsidR="002A36D6" w:rsidRPr="007541FF">
              <w:rPr>
                <w:sz w:val="18"/>
                <w:szCs w:val="18"/>
              </w:rPr>
              <w:t xml:space="preserve"> – </w:t>
            </w:r>
            <w:r w:rsidRPr="007541FF">
              <w:rPr>
                <w:b/>
                <w:sz w:val="18"/>
                <w:szCs w:val="18"/>
              </w:rPr>
              <w:t>9:10</w:t>
            </w:r>
            <w:r w:rsidR="002A36D6">
              <w:rPr>
                <w:b/>
                <w:sz w:val="18"/>
                <w:szCs w:val="18"/>
              </w:rPr>
              <w:t xml:space="preserve"> </w:t>
            </w:r>
            <w:r w:rsidR="007541FF">
              <w:rPr>
                <w:b/>
                <w:sz w:val="18"/>
                <w:szCs w:val="18"/>
              </w:rPr>
              <w:t>am</w:t>
            </w:r>
          </w:p>
        </w:tc>
        <w:tc>
          <w:tcPr>
            <w:tcW w:w="2672" w:type="dxa"/>
            <w:shd w:val="clear" w:color="auto" w:fill="E2EFD9" w:themeFill="accent6" w:themeFillTint="33"/>
          </w:tcPr>
          <w:p w14:paraId="5DE2D787" w14:textId="77777777" w:rsidR="009A2C24" w:rsidRPr="007541FF" w:rsidRDefault="009A2C24" w:rsidP="003D5F45">
            <w:pPr>
              <w:spacing w:before="120" w:after="120"/>
              <w:rPr>
                <w:b/>
                <w:i/>
                <w:sz w:val="18"/>
                <w:szCs w:val="18"/>
              </w:rPr>
            </w:pPr>
            <w:r w:rsidRPr="007541FF">
              <w:rPr>
                <w:b/>
                <w:i/>
                <w:sz w:val="18"/>
                <w:szCs w:val="18"/>
              </w:rPr>
              <w:t>Break</w:t>
            </w:r>
          </w:p>
        </w:tc>
        <w:tc>
          <w:tcPr>
            <w:tcW w:w="2743" w:type="dxa"/>
            <w:shd w:val="clear" w:color="auto" w:fill="E2EFD9" w:themeFill="accent6" w:themeFillTint="33"/>
          </w:tcPr>
          <w:p w14:paraId="5DE2D788" w14:textId="77777777" w:rsidR="009A2C24" w:rsidRPr="007541FF" w:rsidRDefault="009A2C24" w:rsidP="003D5F45">
            <w:pPr>
              <w:spacing w:before="120" w:after="120"/>
              <w:rPr>
                <w:b/>
                <w:sz w:val="18"/>
                <w:szCs w:val="18"/>
              </w:rPr>
            </w:pPr>
            <w:r w:rsidRPr="007541FF">
              <w:rPr>
                <w:b/>
                <w:i/>
                <w:sz w:val="18"/>
                <w:szCs w:val="18"/>
              </w:rPr>
              <w:t>Break</w:t>
            </w:r>
          </w:p>
        </w:tc>
        <w:tc>
          <w:tcPr>
            <w:tcW w:w="2505" w:type="dxa"/>
            <w:shd w:val="clear" w:color="auto" w:fill="E2EFD9" w:themeFill="accent6" w:themeFillTint="33"/>
          </w:tcPr>
          <w:p w14:paraId="5DE2D789" w14:textId="77777777" w:rsidR="009A2C24" w:rsidRPr="007541FF" w:rsidRDefault="009A2C24" w:rsidP="003D5F45">
            <w:pPr>
              <w:spacing w:before="120" w:after="120"/>
              <w:rPr>
                <w:b/>
                <w:sz w:val="18"/>
                <w:szCs w:val="18"/>
              </w:rPr>
            </w:pPr>
            <w:r w:rsidRPr="007541FF">
              <w:rPr>
                <w:b/>
                <w:i/>
                <w:sz w:val="18"/>
                <w:szCs w:val="18"/>
              </w:rPr>
              <w:t>Break</w:t>
            </w:r>
          </w:p>
        </w:tc>
        <w:tc>
          <w:tcPr>
            <w:tcW w:w="2430" w:type="dxa"/>
            <w:shd w:val="clear" w:color="auto" w:fill="E2EFD9" w:themeFill="accent6" w:themeFillTint="33"/>
          </w:tcPr>
          <w:p w14:paraId="5DE2D78A" w14:textId="77777777" w:rsidR="009A2C24" w:rsidRPr="007541FF" w:rsidRDefault="009A2C24" w:rsidP="003D5F45">
            <w:pPr>
              <w:spacing w:before="120" w:after="120"/>
              <w:rPr>
                <w:b/>
                <w:sz w:val="18"/>
                <w:szCs w:val="18"/>
              </w:rPr>
            </w:pPr>
            <w:r w:rsidRPr="007541FF">
              <w:rPr>
                <w:b/>
                <w:i/>
                <w:sz w:val="18"/>
                <w:szCs w:val="18"/>
              </w:rPr>
              <w:t>Break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DE2D78B" w14:textId="77777777" w:rsidR="009A2C24" w:rsidRPr="007541FF" w:rsidRDefault="009A2C24" w:rsidP="003D5F45">
            <w:pPr>
              <w:spacing w:before="120" w:after="120"/>
              <w:rPr>
                <w:b/>
                <w:sz w:val="18"/>
                <w:szCs w:val="18"/>
              </w:rPr>
            </w:pPr>
            <w:r w:rsidRPr="007541FF">
              <w:rPr>
                <w:b/>
                <w:i/>
                <w:sz w:val="18"/>
                <w:szCs w:val="18"/>
              </w:rPr>
              <w:t>Break</w:t>
            </w:r>
          </w:p>
        </w:tc>
      </w:tr>
      <w:tr w:rsidR="007541FF" w:rsidRPr="007541FF" w14:paraId="5DE2D793" w14:textId="77777777" w:rsidTr="24800509">
        <w:trPr>
          <w:trHeight w:val="802"/>
        </w:trPr>
        <w:tc>
          <w:tcPr>
            <w:tcW w:w="1664" w:type="dxa"/>
            <w:shd w:val="clear" w:color="auto" w:fill="auto"/>
          </w:tcPr>
          <w:p w14:paraId="5DE2D78D" w14:textId="10A99BBE" w:rsidR="009A2C24" w:rsidRPr="007541FF" w:rsidRDefault="009A2C24" w:rsidP="002A36D6">
            <w:pPr>
              <w:spacing w:before="120" w:after="120"/>
              <w:ind w:left="163"/>
              <w:jc w:val="both"/>
              <w:rPr>
                <w:b/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9:10</w:t>
            </w:r>
            <w:r w:rsidR="002A36D6" w:rsidRPr="007541FF">
              <w:rPr>
                <w:sz w:val="18"/>
                <w:szCs w:val="18"/>
              </w:rPr>
              <w:t xml:space="preserve"> – </w:t>
            </w:r>
            <w:r w:rsidRPr="007541FF">
              <w:rPr>
                <w:sz w:val="18"/>
                <w:szCs w:val="18"/>
              </w:rPr>
              <w:t>9:30</w:t>
            </w:r>
            <w:r w:rsidR="002A36D6">
              <w:rPr>
                <w:sz w:val="18"/>
                <w:szCs w:val="18"/>
              </w:rPr>
              <w:t xml:space="preserve"> </w:t>
            </w:r>
            <w:r w:rsidR="007541FF">
              <w:rPr>
                <w:sz w:val="18"/>
                <w:szCs w:val="18"/>
              </w:rPr>
              <w:t>am</w:t>
            </w:r>
          </w:p>
        </w:tc>
        <w:tc>
          <w:tcPr>
            <w:tcW w:w="2672" w:type="dxa"/>
            <w:shd w:val="clear" w:color="auto" w:fill="auto"/>
          </w:tcPr>
          <w:p w14:paraId="5DE2D78E" w14:textId="77777777" w:rsidR="009A2C24" w:rsidRPr="007541FF" w:rsidRDefault="009A2C24" w:rsidP="003D5F45">
            <w:pPr>
              <w:spacing w:before="120" w:after="120"/>
              <w:rPr>
                <w:b/>
                <w:i/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Status of current vaccines and vaccine trials; Andrew Fiore-Gartland</w:t>
            </w:r>
          </w:p>
        </w:tc>
        <w:tc>
          <w:tcPr>
            <w:tcW w:w="2743" w:type="dxa"/>
            <w:shd w:val="clear" w:color="auto" w:fill="auto"/>
          </w:tcPr>
          <w:p w14:paraId="1FA4CC52" w14:textId="1AB19B45" w:rsidR="009A2C24" w:rsidRPr="007541FF" w:rsidRDefault="17518EB7" w:rsidP="2F6D84C5">
            <w:pPr>
              <w:spacing w:before="120" w:after="120"/>
              <w:rPr>
                <w:sz w:val="18"/>
                <w:szCs w:val="18"/>
              </w:rPr>
            </w:pPr>
            <w:r w:rsidRPr="2F6D84C5">
              <w:rPr>
                <w:sz w:val="18"/>
                <w:szCs w:val="18"/>
              </w:rPr>
              <w:t>Novel drugs being screened and tested; Nitin Baliga</w:t>
            </w:r>
          </w:p>
          <w:p w14:paraId="5DE2D78F" w14:textId="2465831E" w:rsidR="009A2C24" w:rsidRPr="007541FF" w:rsidRDefault="17518EB7" w:rsidP="2F6D84C5">
            <w:pPr>
              <w:spacing w:before="120" w:after="120"/>
              <w:rPr>
                <w:sz w:val="18"/>
                <w:szCs w:val="18"/>
              </w:rPr>
            </w:pPr>
            <w:r w:rsidRPr="2F6D84C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05" w:type="dxa"/>
            <w:shd w:val="clear" w:color="auto" w:fill="auto"/>
          </w:tcPr>
          <w:p w14:paraId="5DE2D790" w14:textId="77777777" w:rsidR="009A2C24" w:rsidRPr="007541FF" w:rsidRDefault="009A2C24" w:rsidP="003D5F45">
            <w:pPr>
              <w:spacing w:before="120" w:after="120"/>
              <w:rPr>
                <w:b/>
                <w:i/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Diagnostics for pregnant women and PLHIV; Grace John-Stewart</w:t>
            </w:r>
          </w:p>
        </w:tc>
        <w:tc>
          <w:tcPr>
            <w:tcW w:w="2430" w:type="dxa"/>
            <w:shd w:val="clear" w:color="auto" w:fill="auto"/>
          </w:tcPr>
          <w:p w14:paraId="5DE2D791" w14:textId="3913278B" w:rsidR="009A2C24" w:rsidRPr="007541FF" w:rsidRDefault="00987666" w:rsidP="003D5F45">
            <w:pPr>
              <w:spacing w:before="120" w:after="120"/>
              <w:rPr>
                <w:b/>
                <w:i/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Aerosol biology and TB transmission; David Horne</w:t>
            </w:r>
          </w:p>
        </w:tc>
        <w:tc>
          <w:tcPr>
            <w:tcW w:w="2970" w:type="dxa"/>
            <w:shd w:val="clear" w:color="auto" w:fill="auto"/>
          </w:tcPr>
          <w:p w14:paraId="5DE2D792" w14:textId="32132020" w:rsidR="009A2C24" w:rsidRPr="007541FF" w:rsidRDefault="00861A0B" w:rsidP="4D9E46F8">
            <w:pPr>
              <w:spacing w:before="120" w:after="120"/>
              <w:rPr>
                <w:b/>
                <w:bCs/>
                <w:i/>
                <w:iCs/>
                <w:color w:val="FF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Community perspective: </w:t>
            </w:r>
            <w:r w:rsidR="005B3BEE" w:rsidRPr="005B3BEE">
              <w:rPr>
                <w:sz w:val="18"/>
                <w:szCs w:val="18"/>
              </w:rPr>
              <w:t>Elizabeth Bates &amp; Brian Lefferts</w:t>
            </w:r>
          </w:p>
        </w:tc>
      </w:tr>
      <w:tr w:rsidR="002A36D6" w:rsidRPr="007541FF" w14:paraId="5DE2D79A" w14:textId="77777777" w:rsidTr="24800509">
        <w:trPr>
          <w:trHeight w:val="802"/>
        </w:trPr>
        <w:tc>
          <w:tcPr>
            <w:tcW w:w="1664" w:type="dxa"/>
            <w:shd w:val="clear" w:color="auto" w:fill="FFF2CC" w:themeFill="accent4" w:themeFillTint="33"/>
          </w:tcPr>
          <w:p w14:paraId="5DE2D794" w14:textId="67F72DEC" w:rsidR="009A2C24" w:rsidRPr="007541FF" w:rsidRDefault="009A2C24" w:rsidP="002A36D6">
            <w:pPr>
              <w:spacing w:before="120" w:after="120"/>
              <w:ind w:left="163"/>
              <w:jc w:val="both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9:30</w:t>
            </w:r>
            <w:r w:rsidR="002A36D6" w:rsidRPr="007541FF">
              <w:rPr>
                <w:sz w:val="18"/>
                <w:szCs w:val="18"/>
              </w:rPr>
              <w:t xml:space="preserve"> – </w:t>
            </w:r>
            <w:r w:rsidRPr="007541FF">
              <w:rPr>
                <w:sz w:val="18"/>
                <w:szCs w:val="18"/>
              </w:rPr>
              <w:t>10:30</w:t>
            </w:r>
            <w:r w:rsidR="002A36D6">
              <w:rPr>
                <w:sz w:val="18"/>
                <w:szCs w:val="18"/>
              </w:rPr>
              <w:t xml:space="preserve"> </w:t>
            </w:r>
            <w:r w:rsidR="007541FF">
              <w:rPr>
                <w:sz w:val="18"/>
                <w:szCs w:val="18"/>
              </w:rPr>
              <w:t>am</w:t>
            </w:r>
          </w:p>
        </w:tc>
        <w:tc>
          <w:tcPr>
            <w:tcW w:w="2672" w:type="dxa"/>
            <w:shd w:val="clear" w:color="auto" w:fill="FFF2CC" w:themeFill="accent4" w:themeFillTint="33"/>
          </w:tcPr>
          <w:p w14:paraId="5DE2D795" w14:textId="462B5A3F" w:rsidR="009A2C24" w:rsidRPr="007541FF" w:rsidRDefault="009A2C24" w:rsidP="4D9E46F8">
            <w:pPr>
              <w:spacing w:before="120" w:after="120"/>
              <w:rPr>
                <w:color w:val="FF0000"/>
                <w:sz w:val="18"/>
                <w:szCs w:val="18"/>
                <w:highlight w:val="yellow"/>
              </w:rPr>
            </w:pPr>
            <w:r w:rsidRPr="008A7F76">
              <w:rPr>
                <w:sz w:val="18"/>
                <w:szCs w:val="18"/>
              </w:rPr>
              <w:t>Expert Panel Roundtable</w:t>
            </w:r>
            <w:r w:rsidR="00601873" w:rsidRPr="008A7F76">
              <w:rPr>
                <w:sz w:val="18"/>
                <w:szCs w:val="18"/>
              </w:rPr>
              <w:t xml:space="preserve"> with </w:t>
            </w:r>
            <w:r w:rsidR="00CD52D1" w:rsidRPr="008A7F76">
              <w:rPr>
                <w:sz w:val="18"/>
                <w:szCs w:val="18"/>
              </w:rPr>
              <w:t>Jo Kirman (Ot</w:t>
            </w:r>
            <w:r w:rsidR="008A7F76" w:rsidRPr="008A7F76">
              <w:rPr>
                <w:sz w:val="18"/>
                <w:szCs w:val="18"/>
              </w:rPr>
              <w:t>ago University, New Zealand)</w:t>
            </w:r>
          </w:p>
        </w:tc>
        <w:tc>
          <w:tcPr>
            <w:tcW w:w="2743" w:type="dxa"/>
            <w:shd w:val="clear" w:color="auto" w:fill="FFF2CC" w:themeFill="accent4" w:themeFillTint="33"/>
          </w:tcPr>
          <w:p w14:paraId="5DE2D796" w14:textId="784D39DC" w:rsidR="009A2C24" w:rsidRPr="007541FF" w:rsidRDefault="009A2C24" w:rsidP="4D9E46F8">
            <w:pPr>
              <w:spacing w:before="120" w:after="120"/>
              <w:rPr>
                <w:color w:val="FF0000"/>
                <w:sz w:val="18"/>
                <w:szCs w:val="18"/>
                <w:highlight w:val="yellow"/>
              </w:rPr>
            </w:pPr>
            <w:r w:rsidRPr="005363F8">
              <w:rPr>
                <w:sz w:val="18"/>
                <w:szCs w:val="18"/>
              </w:rPr>
              <w:t>Expert Panel Roundtable</w:t>
            </w:r>
            <w:r w:rsidR="009B5904" w:rsidRPr="005363F8">
              <w:rPr>
                <w:sz w:val="18"/>
                <w:szCs w:val="18"/>
              </w:rPr>
              <w:t xml:space="preserve"> with</w:t>
            </w:r>
            <w:r w:rsidR="00145404" w:rsidRPr="005363F8">
              <w:rPr>
                <w:sz w:val="18"/>
                <w:szCs w:val="18"/>
              </w:rPr>
              <w:t xml:space="preserve"> DIM </w:t>
            </w:r>
            <w:proofErr w:type="spellStart"/>
            <w:r w:rsidR="00145404" w:rsidRPr="005363F8">
              <w:rPr>
                <w:sz w:val="18"/>
                <w:szCs w:val="18"/>
              </w:rPr>
              <w:t>Bunnet</w:t>
            </w:r>
            <w:proofErr w:type="spellEnd"/>
            <w:r w:rsidR="00145404" w:rsidRPr="005363F8">
              <w:rPr>
                <w:sz w:val="18"/>
                <w:szCs w:val="18"/>
              </w:rPr>
              <w:t xml:space="preserve"> (</w:t>
            </w:r>
            <w:proofErr w:type="spellStart"/>
            <w:r w:rsidR="005363F8" w:rsidRPr="005363F8">
              <w:rPr>
                <w:sz w:val="18"/>
                <w:szCs w:val="18"/>
              </w:rPr>
              <w:t>Insitut</w:t>
            </w:r>
            <w:proofErr w:type="spellEnd"/>
            <w:r w:rsidR="005363F8" w:rsidRPr="005363F8">
              <w:rPr>
                <w:sz w:val="18"/>
                <w:szCs w:val="18"/>
              </w:rPr>
              <w:t xml:space="preserve"> Pasteur du </w:t>
            </w:r>
            <w:proofErr w:type="spellStart"/>
            <w:r w:rsidR="005363F8" w:rsidRPr="005363F8">
              <w:rPr>
                <w:sz w:val="18"/>
                <w:szCs w:val="18"/>
              </w:rPr>
              <w:t>Cabrodge</w:t>
            </w:r>
            <w:proofErr w:type="spellEnd"/>
            <w:r w:rsidR="005363F8" w:rsidRPr="005363F8">
              <w:rPr>
                <w:sz w:val="18"/>
                <w:szCs w:val="18"/>
              </w:rPr>
              <w:t>)</w:t>
            </w:r>
            <w:r w:rsidR="006C3329">
              <w:rPr>
                <w:sz w:val="18"/>
                <w:szCs w:val="18"/>
              </w:rPr>
              <w:t xml:space="preserve">, </w:t>
            </w:r>
            <w:r w:rsidR="00C670D1">
              <w:rPr>
                <w:sz w:val="18"/>
                <w:szCs w:val="18"/>
              </w:rPr>
              <w:t xml:space="preserve">Camilo C. </w:t>
            </w:r>
            <w:proofErr w:type="spellStart"/>
            <w:r w:rsidR="00C670D1">
              <w:rPr>
                <w:sz w:val="18"/>
                <w:szCs w:val="18"/>
              </w:rPr>
              <w:t>Roa</w:t>
            </w:r>
            <w:proofErr w:type="spellEnd"/>
            <w:r w:rsidR="00C670D1">
              <w:rPr>
                <w:sz w:val="18"/>
                <w:szCs w:val="18"/>
              </w:rPr>
              <w:t xml:space="preserve"> Jr. (University of </w:t>
            </w:r>
            <w:proofErr w:type="spellStart"/>
            <w:r w:rsidR="00C670D1">
              <w:rPr>
                <w:sz w:val="18"/>
                <w:szCs w:val="18"/>
              </w:rPr>
              <w:t>Philippeans</w:t>
            </w:r>
            <w:proofErr w:type="spellEnd"/>
            <w:r w:rsidR="00C670D1">
              <w:rPr>
                <w:sz w:val="18"/>
                <w:szCs w:val="18"/>
              </w:rPr>
              <w:t xml:space="preserve"> </w:t>
            </w:r>
            <w:proofErr w:type="spellStart"/>
            <w:r w:rsidR="00C670D1">
              <w:rPr>
                <w:sz w:val="18"/>
                <w:szCs w:val="18"/>
              </w:rPr>
              <w:t>Mnaila</w:t>
            </w:r>
            <w:proofErr w:type="spellEnd"/>
            <w:r w:rsidR="00C670D1">
              <w:rPr>
                <w:sz w:val="18"/>
                <w:szCs w:val="18"/>
              </w:rPr>
              <w:t>)</w:t>
            </w:r>
            <w:r w:rsidR="00607DFF">
              <w:rPr>
                <w:sz w:val="18"/>
                <w:szCs w:val="18"/>
              </w:rPr>
              <w:t xml:space="preserve">, </w:t>
            </w:r>
            <w:r w:rsidR="00607DFF" w:rsidRPr="00607DFF">
              <w:rPr>
                <w:sz w:val="18"/>
                <w:szCs w:val="18"/>
              </w:rPr>
              <w:t xml:space="preserve">Erlina Burhan, MD, MSc. </w:t>
            </w:r>
            <w:proofErr w:type="spellStart"/>
            <w:proofErr w:type="gramStart"/>
            <w:r w:rsidR="00607DFF" w:rsidRPr="00607DFF">
              <w:rPr>
                <w:sz w:val="18"/>
                <w:szCs w:val="18"/>
              </w:rPr>
              <w:t>Ph.D</w:t>
            </w:r>
            <w:proofErr w:type="spellEnd"/>
            <w:proofErr w:type="gramEnd"/>
            <w:r w:rsidR="00607DFF">
              <w:rPr>
                <w:sz w:val="18"/>
                <w:szCs w:val="18"/>
              </w:rPr>
              <w:t xml:space="preserve"> (</w:t>
            </w:r>
            <w:r w:rsidR="00CF1D45" w:rsidRPr="00CF1D45">
              <w:rPr>
                <w:sz w:val="18"/>
                <w:szCs w:val="18"/>
              </w:rPr>
              <w:t>Universitas Indonesia</w:t>
            </w:r>
            <w:r w:rsidR="00CF1D45">
              <w:rPr>
                <w:sz w:val="18"/>
                <w:szCs w:val="18"/>
              </w:rPr>
              <w:t>)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5DE2D797" w14:textId="1C5A5BD6" w:rsidR="009A2C24" w:rsidRPr="003F3ED8" w:rsidRDefault="009A2C24" w:rsidP="4D9E46F8">
            <w:pPr>
              <w:spacing w:before="120" w:after="120"/>
              <w:rPr>
                <w:sz w:val="18"/>
                <w:szCs w:val="18"/>
              </w:rPr>
            </w:pPr>
            <w:r w:rsidRPr="003F3ED8">
              <w:rPr>
                <w:sz w:val="18"/>
                <w:szCs w:val="18"/>
              </w:rPr>
              <w:t>Expert Panel Roundtable</w:t>
            </w:r>
            <w:r w:rsidR="009B5904" w:rsidRPr="003F3ED8">
              <w:rPr>
                <w:sz w:val="18"/>
                <w:szCs w:val="18"/>
              </w:rPr>
              <w:t xml:space="preserve"> with</w:t>
            </w:r>
            <w:r w:rsidR="003F3ED8" w:rsidRPr="003F3ED8">
              <w:rPr>
                <w:sz w:val="18"/>
                <w:szCs w:val="18"/>
              </w:rPr>
              <w:t xml:space="preserve"> Grant Theron </w:t>
            </w:r>
            <w:r w:rsidR="006307C7">
              <w:rPr>
                <w:sz w:val="18"/>
                <w:szCs w:val="18"/>
              </w:rPr>
              <w:t>(Stellenbos</w:t>
            </w:r>
            <w:r w:rsidR="00230785">
              <w:rPr>
                <w:sz w:val="18"/>
                <w:szCs w:val="18"/>
              </w:rPr>
              <w:t>c</w:t>
            </w:r>
            <w:r w:rsidR="006307C7">
              <w:rPr>
                <w:sz w:val="18"/>
                <w:szCs w:val="18"/>
              </w:rPr>
              <w:t>h University, South Africa)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5DE2D798" w14:textId="47A02492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B67C9D">
              <w:rPr>
                <w:sz w:val="18"/>
                <w:szCs w:val="18"/>
              </w:rPr>
              <w:t>Expert Panel Roundtable</w:t>
            </w:r>
            <w:r w:rsidR="009B5904" w:rsidRPr="00B67C9D">
              <w:rPr>
                <w:sz w:val="18"/>
                <w:szCs w:val="18"/>
              </w:rPr>
              <w:t xml:space="preserve"> with </w:t>
            </w:r>
            <w:r w:rsidR="00B67C9D">
              <w:rPr>
                <w:sz w:val="18"/>
                <w:szCs w:val="18"/>
              </w:rPr>
              <w:t xml:space="preserve">Ed </w:t>
            </w:r>
            <w:proofErr w:type="spellStart"/>
            <w:r w:rsidR="00B67C9D">
              <w:rPr>
                <w:sz w:val="18"/>
                <w:szCs w:val="18"/>
              </w:rPr>
              <w:t>Nardell</w:t>
            </w:r>
            <w:proofErr w:type="spellEnd"/>
            <w:r w:rsidR="00B67C9D">
              <w:rPr>
                <w:sz w:val="18"/>
                <w:szCs w:val="18"/>
              </w:rPr>
              <w:t xml:space="preserve"> </w:t>
            </w:r>
            <w:r w:rsidR="00583F80">
              <w:rPr>
                <w:sz w:val="18"/>
                <w:szCs w:val="18"/>
              </w:rPr>
              <w:t>(</w:t>
            </w:r>
            <w:r w:rsidR="00B67C9D">
              <w:rPr>
                <w:sz w:val="18"/>
                <w:szCs w:val="18"/>
              </w:rPr>
              <w:t>Harvard Medical School</w:t>
            </w:r>
            <w:r w:rsidR="00583F80"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DE2D799" w14:textId="7A196B54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Expert Panel Roundtabl</w:t>
            </w:r>
            <w:r w:rsidR="00E022FA">
              <w:rPr>
                <w:sz w:val="18"/>
                <w:szCs w:val="18"/>
              </w:rPr>
              <w:t>e with</w:t>
            </w:r>
            <w:r w:rsidR="00B35BD6">
              <w:rPr>
                <w:sz w:val="18"/>
                <w:szCs w:val="18"/>
              </w:rPr>
              <w:t xml:space="preserve"> Liz Bates, Brian Lefferts</w:t>
            </w:r>
            <w:r w:rsidR="001A62AD">
              <w:rPr>
                <w:sz w:val="18"/>
                <w:szCs w:val="18"/>
              </w:rPr>
              <w:t xml:space="preserve"> (YKHC)</w:t>
            </w:r>
          </w:p>
        </w:tc>
      </w:tr>
      <w:tr w:rsidR="00721172" w:rsidRPr="007541FF" w14:paraId="5DE2D7A1" w14:textId="77777777" w:rsidTr="24800509">
        <w:trPr>
          <w:trHeight w:val="419"/>
        </w:trPr>
        <w:tc>
          <w:tcPr>
            <w:tcW w:w="1664" w:type="dxa"/>
          </w:tcPr>
          <w:p w14:paraId="5DE2D79B" w14:textId="0C9269F2" w:rsidR="00721172" w:rsidRPr="007541FF" w:rsidRDefault="00721172" w:rsidP="002A36D6">
            <w:pPr>
              <w:spacing w:before="120" w:after="120"/>
              <w:ind w:left="163"/>
              <w:jc w:val="both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10:30</w:t>
            </w:r>
            <w:r w:rsidR="002A36D6" w:rsidRPr="007541FF">
              <w:rPr>
                <w:sz w:val="18"/>
                <w:szCs w:val="18"/>
              </w:rPr>
              <w:t xml:space="preserve"> – </w:t>
            </w:r>
            <w:r w:rsidRPr="007541FF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5</w:t>
            </w:r>
            <w:r w:rsidRPr="007541FF">
              <w:rPr>
                <w:sz w:val="18"/>
                <w:szCs w:val="18"/>
              </w:rPr>
              <w:t>5</w:t>
            </w:r>
            <w:r w:rsidR="002A36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am</w:t>
            </w:r>
          </w:p>
        </w:tc>
        <w:tc>
          <w:tcPr>
            <w:tcW w:w="2672" w:type="dxa"/>
            <w:shd w:val="clear" w:color="auto" w:fill="auto"/>
          </w:tcPr>
          <w:p w14:paraId="5DE2D79C" w14:textId="0D714483" w:rsidR="00721172" w:rsidRPr="007541FF" w:rsidRDefault="00721172" w:rsidP="00721172">
            <w:pPr>
              <w:spacing w:before="120" w:after="120"/>
              <w:rPr>
                <w:b/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 xml:space="preserve">Breakout </w:t>
            </w:r>
            <w:r>
              <w:rPr>
                <w:sz w:val="18"/>
                <w:szCs w:val="18"/>
              </w:rPr>
              <w:t>- Meet &amp; Greet</w:t>
            </w:r>
          </w:p>
        </w:tc>
        <w:tc>
          <w:tcPr>
            <w:tcW w:w="2743" w:type="dxa"/>
            <w:shd w:val="clear" w:color="auto" w:fill="auto"/>
          </w:tcPr>
          <w:p w14:paraId="5DE2D79D" w14:textId="2DAA2E6C" w:rsidR="00721172" w:rsidRPr="007541FF" w:rsidRDefault="00721172" w:rsidP="00721172">
            <w:pPr>
              <w:spacing w:before="120" w:after="120"/>
              <w:rPr>
                <w:sz w:val="18"/>
                <w:szCs w:val="18"/>
              </w:rPr>
            </w:pPr>
            <w:r w:rsidRPr="00847B7B">
              <w:rPr>
                <w:sz w:val="18"/>
                <w:szCs w:val="18"/>
              </w:rPr>
              <w:t>Breakout - Meet &amp; Greet</w:t>
            </w:r>
          </w:p>
        </w:tc>
        <w:tc>
          <w:tcPr>
            <w:tcW w:w="2505" w:type="dxa"/>
            <w:shd w:val="clear" w:color="auto" w:fill="auto"/>
          </w:tcPr>
          <w:p w14:paraId="5DE2D79E" w14:textId="1269A5E4" w:rsidR="00721172" w:rsidRPr="007541FF" w:rsidRDefault="00721172" w:rsidP="00721172">
            <w:pPr>
              <w:spacing w:before="120" w:after="120"/>
              <w:rPr>
                <w:sz w:val="18"/>
                <w:szCs w:val="18"/>
              </w:rPr>
            </w:pPr>
            <w:r w:rsidRPr="00847B7B">
              <w:rPr>
                <w:sz w:val="18"/>
                <w:szCs w:val="18"/>
              </w:rPr>
              <w:t>Breakout - Meet &amp; Greet</w:t>
            </w:r>
          </w:p>
        </w:tc>
        <w:tc>
          <w:tcPr>
            <w:tcW w:w="2430" w:type="dxa"/>
          </w:tcPr>
          <w:p w14:paraId="5DE2D79F" w14:textId="7FEAA897" w:rsidR="00721172" w:rsidRPr="007541FF" w:rsidRDefault="00721172" w:rsidP="00721172">
            <w:pPr>
              <w:spacing w:before="120" w:after="120"/>
              <w:rPr>
                <w:sz w:val="18"/>
                <w:szCs w:val="18"/>
              </w:rPr>
            </w:pPr>
            <w:r w:rsidRPr="00847B7B">
              <w:rPr>
                <w:sz w:val="18"/>
                <w:szCs w:val="18"/>
              </w:rPr>
              <w:t>Breakout - Meet &amp; Greet</w:t>
            </w:r>
          </w:p>
        </w:tc>
        <w:tc>
          <w:tcPr>
            <w:tcW w:w="2970" w:type="dxa"/>
          </w:tcPr>
          <w:p w14:paraId="5DE2D7A0" w14:textId="44550B68" w:rsidR="00721172" w:rsidRPr="007541FF" w:rsidRDefault="00721172" w:rsidP="00721172">
            <w:pPr>
              <w:spacing w:before="120" w:after="120"/>
              <w:rPr>
                <w:b/>
                <w:sz w:val="18"/>
                <w:szCs w:val="18"/>
              </w:rPr>
            </w:pPr>
            <w:r w:rsidRPr="00847B7B">
              <w:rPr>
                <w:sz w:val="18"/>
                <w:szCs w:val="18"/>
              </w:rPr>
              <w:t>Breakout - Meet &amp; Greet</w:t>
            </w:r>
          </w:p>
        </w:tc>
      </w:tr>
      <w:tr w:rsidR="007541FF" w:rsidRPr="007541FF" w14:paraId="5DE2D7A8" w14:textId="77777777" w:rsidTr="24800509">
        <w:trPr>
          <w:trHeight w:val="410"/>
        </w:trPr>
        <w:tc>
          <w:tcPr>
            <w:tcW w:w="1664" w:type="dxa"/>
          </w:tcPr>
          <w:p w14:paraId="5DE2D7A2" w14:textId="24452B14" w:rsidR="009A2C24" w:rsidRPr="007541FF" w:rsidRDefault="009A2C24" w:rsidP="002A36D6">
            <w:pPr>
              <w:spacing w:before="120" w:after="120"/>
              <w:ind w:left="163"/>
              <w:jc w:val="both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lastRenderedPageBreak/>
              <w:t>10:</w:t>
            </w:r>
            <w:r w:rsidR="00721172">
              <w:rPr>
                <w:sz w:val="18"/>
                <w:szCs w:val="18"/>
              </w:rPr>
              <w:t>5</w:t>
            </w:r>
            <w:r w:rsidRPr="007541FF">
              <w:rPr>
                <w:sz w:val="18"/>
                <w:szCs w:val="18"/>
              </w:rPr>
              <w:t>5</w:t>
            </w:r>
            <w:r w:rsidR="002A36D6" w:rsidRPr="007541FF">
              <w:rPr>
                <w:sz w:val="18"/>
                <w:szCs w:val="18"/>
              </w:rPr>
              <w:t xml:space="preserve"> – </w:t>
            </w:r>
            <w:r w:rsidRPr="007541FF">
              <w:rPr>
                <w:sz w:val="18"/>
                <w:szCs w:val="18"/>
              </w:rPr>
              <w:t>11:00</w:t>
            </w:r>
            <w:r w:rsidR="002A36D6">
              <w:rPr>
                <w:sz w:val="18"/>
                <w:szCs w:val="18"/>
              </w:rPr>
              <w:t xml:space="preserve"> </w:t>
            </w:r>
            <w:r w:rsidR="007541FF">
              <w:rPr>
                <w:sz w:val="18"/>
                <w:szCs w:val="18"/>
              </w:rPr>
              <w:t>am</w:t>
            </w:r>
          </w:p>
        </w:tc>
        <w:tc>
          <w:tcPr>
            <w:tcW w:w="2672" w:type="dxa"/>
            <w:shd w:val="clear" w:color="auto" w:fill="auto"/>
          </w:tcPr>
          <w:p w14:paraId="5DE2D7A3" w14:textId="28E6C226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Close</w:t>
            </w:r>
          </w:p>
        </w:tc>
        <w:tc>
          <w:tcPr>
            <w:tcW w:w="2743" w:type="dxa"/>
            <w:shd w:val="clear" w:color="auto" w:fill="auto"/>
          </w:tcPr>
          <w:p w14:paraId="5DE2D7A4" w14:textId="068DF65C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Close</w:t>
            </w:r>
          </w:p>
        </w:tc>
        <w:tc>
          <w:tcPr>
            <w:tcW w:w="2505" w:type="dxa"/>
            <w:shd w:val="clear" w:color="auto" w:fill="auto"/>
          </w:tcPr>
          <w:p w14:paraId="5DE2D7A5" w14:textId="0F30DE93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Close</w:t>
            </w:r>
          </w:p>
        </w:tc>
        <w:tc>
          <w:tcPr>
            <w:tcW w:w="2430" w:type="dxa"/>
          </w:tcPr>
          <w:p w14:paraId="5DE2D7A6" w14:textId="60D754E3" w:rsidR="009A2C24" w:rsidRPr="007541FF" w:rsidRDefault="009A2C24" w:rsidP="003D5F45">
            <w:pPr>
              <w:spacing w:before="120" w:after="120"/>
              <w:rPr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Close</w:t>
            </w:r>
          </w:p>
        </w:tc>
        <w:tc>
          <w:tcPr>
            <w:tcW w:w="2970" w:type="dxa"/>
          </w:tcPr>
          <w:p w14:paraId="5DE2D7A7" w14:textId="3FE07E1A" w:rsidR="009A2C24" w:rsidRPr="007541FF" w:rsidRDefault="009A2C24" w:rsidP="003D5F45">
            <w:pPr>
              <w:spacing w:before="120" w:after="120"/>
              <w:rPr>
                <w:b/>
                <w:sz w:val="18"/>
                <w:szCs w:val="18"/>
              </w:rPr>
            </w:pPr>
            <w:r w:rsidRPr="007541FF">
              <w:rPr>
                <w:sz w:val="18"/>
                <w:szCs w:val="18"/>
              </w:rPr>
              <w:t>Close</w:t>
            </w:r>
          </w:p>
        </w:tc>
      </w:tr>
      <w:bookmarkEnd w:id="0"/>
      <w:bookmarkEnd w:id="1"/>
    </w:tbl>
    <w:p w14:paraId="5DE2D7A9" w14:textId="77777777" w:rsidR="00F516E5" w:rsidRDefault="00F516E5" w:rsidP="00357734"/>
    <w:sectPr w:rsidR="00F516E5" w:rsidSect="00B259FC">
      <w:headerReference w:type="default" r:id="rId11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3665" w14:textId="77777777" w:rsidR="004D268C" w:rsidRDefault="004D268C" w:rsidP="00155C0D">
      <w:r>
        <w:separator/>
      </w:r>
    </w:p>
  </w:endnote>
  <w:endnote w:type="continuationSeparator" w:id="0">
    <w:p w14:paraId="6EDF4228" w14:textId="77777777" w:rsidR="004D268C" w:rsidRDefault="004D268C" w:rsidP="00155C0D">
      <w:r>
        <w:continuationSeparator/>
      </w:r>
    </w:p>
  </w:endnote>
  <w:endnote w:type="continuationNotice" w:id="1">
    <w:p w14:paraId="61B12E01" w14:textId="77777777" w:rsidR="004D268C" w:rsidRDefault="004D2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A370" w14:textId="77777777" w:rsidR="004D268C" w:rsidRDefault="004D268C" w:rsidP="00155C0D">
      <w:r>
        <w:separator/>
      </w:r>
    </w:p>
  </w:footnote>
  <w:footnote w:type="continuationSeparator" w:id="0">
    <w:p w14:paraId="4C061DB9" w14:textId="77777777" w:rsidR="004D268C" w:rsidRDefault="004D268C" w:rsidP="00155C0D">
      <w:r>
        <w:continuationSeparator/>
      </w:r>
    </w:p>
  </w:footnote>
  <w:footnote w:type="continuationNotice" w:id="1">
    <w:p w14:paraId="54DC9527" w14:textId="77777777" w:rsidR="004D268C" w:rsidRDefault="004D26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0590" w14:textId="3B874885" w:rsidR="00155C0D" w:rsidRDefault="00155C0D" w:rsidP="00E022FA">
    <w:pPr>
      <w:pStyle w:val="Header"/>
    </w:pPr>
    <w:r>
      <w:rPr>
        <w:rFonts w:cstheme="minorHAnsi"/>
        <w:b/>
        <w:noProof/>
        <w:sz w:val="26"/>
        <w:szCs w:val="26"/>
        <w:highlight w:val="white"/>
      </w:rPr>
      <w:drawing>
        <wp:inline distT="0" distB="0" distL="0" distR="0" wp14:anchorId="6073B11D" wp14:editId="72280173">
          <wp:extent cx="929640" cy="306906"/>
          <wp:effectExtent l="0" t="0" r="3810" b="0"/>
          <wp:docPr id="1270022464" name="Picture 1270022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004" cy="31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sz w:val="20"/>
        <w:szCs w:val="20"/>
      </w:rPr>
      <w:t xml:space="preserve"> </w:t>
    </w:r>
    <w:r>
      <w:rPr>
        <w:rFonts w:cstheme="minorHAnsi"/>
        <w:noProof/>
        <w:sz w:val="20"/>
        <w:szCs w:val="20"/>
      </w:rPr>
      <w:drawing>
        <wp:inline distT="0" distB="0" distL="0" distR="0" wp14:anchorId="3E480DB7" wp14:editId="669EA92E">
          <wp:extent cx="1549400" cy="299051"/>
          <wp:effectExtent l="0" t="0" r="0" b="6350"/>
          <wp:docPr id="1531900841" name="Picture 153190084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900" cy="31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5168">
      <w:rPr>
        <w:rFonts w:cstheme="minorHAnsi"/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12BFF"/>
    <w:multiLevelType w:val="hybridMultilevel"/>
    <w:tmpl w:val="30D0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53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24"/>
    <w:rsid w:val="00002D7C"/>
    <w:rsid w:val="00037093"/>
    <w:rsid w:val="000A2263"/>
    <w:rsid w:val="000A4870"/>
    <w:rsid w:val="000D5C2B"/>
    <w:rsid w:val="00145404"/>
    <w:rsid w:val="00155C0D"/>
    <w:rsid w:val="001A62AD"/>
    <w:rsid w:val="001AA181"/>
    <w:rsid w:val="001B3A64"/>
    <w:rsid w:val="001B41F8"/>
    <w:rsid w:val="00207C00"/>
    <w:rsid w:val="00230785"/>
    <w:rsid w:val="00267CC6"/>
    <w:rsid w:val="00282F3F"/>
    <w:rsid w:val="002A36D6"/>
    <w:rsid w:val="002A5067"/>
    <w:rsid w:val="002E2D74"/>
    <w:rsid w:val="00316FFE"/>
    <w:rsid w:val="00357734"/>
    <w:rsid w:val="003D3034"/>
    <w:rsid w:val="003F3ED8"/>
    <w:rsid w:val="004510B3"/>
    <w:rsid w:val="00470B93"/>
    <w:rsid w:val="004D268C"/>
    <w:rsid w:val="004E1A81"/>
    <w:rsid w:val="004F2BC4"/>
    <w:rsid w:val="005363F8"/>
    <w:rsid w:val="00570BFC"/>
    <w:rsid w:val="00583F80"/>
    <w:rsid w:val="005B3BEE"/>
    <w:rsid w:val="005F4387"/>
    <w:rsid w:val="00601873"/>
    <w:rsid w:val="00607DFF"/>
    <w:rsid w:val="006307C7"/>
    <w:rsid w:val="0067EF9F"/>
    <w:rsid w:val="006C3329"/>
    <w:rsid w:val="006D2476"/>
    <w:rsid w:val="00721172"/>
    <w:rsid w:val="007541FF"/>
    <w:rsid w:val="00815D2F"/>
    <w:rsid w:val="00861A0B"/>
    <w:rsid w:val="0086679C"/>
    <w:rsid w:val="00880612"/>
    <w:rsid w:val="0089598C"/>
    <w:rsid w:val="008A0847"/>
    <w:rsid w:val="008A77B9"/>
    <w:rsid w:val="008A7F76"/>
    <w:rsid w:val="008B00C6"/>
    <w:rsid w:val="00987666"/>
    <w:rsid w:val="009A2C24"/>
    <w:rsid w:val="009A5168"/>
    <w:rsid w:val="009B5904"/>
    <w:rsid w:val="009D796D"/>
    <w:rsid w:val="00AF6E58"/>
    <w:rsid w:val="00B259FC"/>
    <w:rsid w:val="00B35BD6"/>
    <w:rsid w:val="00B6447B"/>
    <w:rsid w:val="00B67C9D"/>
    <w:rsid w:val="00BF1F68"/>
    <w:rsid w:val="00C10A5B"/>
    <w:rsid w:val="00C358D8"/>
    <w:rsid w:val="00C52758"/>
    <w:rsid w:val="00C670D1"/>
    <w:rsid w:val="00CD52D1"/>
    <w:rsid w:val="00CF1D45"/>
    <w:rsid w:val="00CF2503"/>
    <w:rsid w:val="00D340A2"/>
    <w:rsid w:val="00E022FA"/>
    <w:rsid w:val="00E80276"/>
    <w:rsid w:val="00EC74C1"/>
    <w:rsid w:val="00F516E5"/>
    <w:rsid w:val="00FA1BEC"/>
    <w:rsid w:val="00FF50D8"/>
    <w:rsid w:val="00FF586E"/>
    <w:rsid w:val="0F61513F"/>
    <w:rsid w:val="127E9C99"/>
    <w:rsid w:val="1550B482"/>
    <w:rsid w:val="17518EB7"/>
    <w:rsid w:val="17533AC7"/>
    <w:rsid w:val="197D8421"/>
    <w:rsid w:val="1A78778A"/>
    <w:rsid w:val="1C312B25"/>
    <w:rsid w:val="24800509"/>
    <w:rsid w:val="25BB8910"/>
    <w:rsid w:val="273DB8CF"/>
    <w:rsid w:val="2F6D84C5"/>
    <w:rsid w:val="2F847357"/>
    <w:rsid w:val="2FB70C23"/>
    <w:rsid w:val="39763DCB"/>
    <w:rsid w:val="3A113E47"/>
    <w:rsid w:val="3BE28634"/>
    <w:rsid w:val="3FBD2168"/>
    <w:rsid w:val="42FBE567"/>
    <w:rsid w:val="43B5EE6B"/>
    <w:rsid w:val="46C9DA78"/>
    <w:rsid w:val="4D87D2F1"/>
    <w:rsid w:val="4D9E46F8"/>
    <w:rsid w:val="4F8CC274"/>
    <w:rsid w:val="551469B4"/>
    <w:rsid w:val="56D9594D"/>
    <w:rsid w:val="5D07C5B3"/>
    <w:rsid w:val="630FCEE7"/>
    <w:rsid w:val="631E3B23"/>
    <w:rsid w:val="695D2F15"/>
    <w:rsid w:val="6A72D35E"/>
    <w:rsid w:val="72465D76"/>
    <w:rsid w:val="7479C37E"/>
    <w:rsid w:val="75794888"/>
    <w:rsid w:val="7D3BC0F9"/>
    <w:rsid w:val="7E8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2D756"/>
  <w15:chartTrackingRefBased/>
  <w15:docId w15:val="{0EDAB3ED-F184-4F87-9629-D689C389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C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C2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541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9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6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D6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5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C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C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0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5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2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ourses.washington.edu/tbresearchcours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3b350f9-b33f-4a54-b159-0ef6ff0a239a">
      <Terms xmlns="http://schemas.microsoft.com/office/infopath/2007/PartnerControls"/>
    </lcf76f155ced4ddcb4097134ff3c332f>
    <SharedWithUsers xmlns="21ca8ef8-3399-4ca3-b62e-f30736ef5ac0">
      <UserInfo>
        <DisplayName>Paul K. Drain</DisplayName>
        <AccountId>24</AccountId>
        <AccountType/>
      </UserInfo>
      <UserInfo>
        <DisplayName>Jordan McCrary</DisplayName>
        <AccountId>35</AccountId>
        <AccountType/>
      </UserInfo>
      <UserInfo>
        <DisplayName>Sadie Reitz</DisplayName>
        <AccountId>58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FC947EB4B81499DC00F91BCC164EF" ma:contentTypeVersion="18" ma:contentTypeDescription="Create a new document." ma:contentTypeScope="" ma:versionID="ddcb7a999dfa0e72c3d6e3779556a454">
  <xsd:schema xmlns:xsd="http://www.w3.org/2001/XMLSchema" xmlns:xs="http://www.w3.org/2001/XMLSchema" xmlns:p="http://schemas.microsoft.com/office/2006/metadata/properties" xmlns:ns2="d3b350f9-b33f-4a54-b159-0ef6ff0a239a" xmlns:ns3="ab06a5aa-8e31-4bdb-9b13-38c58a92ec8a" xmlns:ns4="21ca8ef8-3399-4ca3-b62e-f30736ef5ac0" targetNamespace="http://schemas.microsoft.com/office/2006/metadata/properties" ma:root="true" ma:fieldsID="3a07f0f6eff6615e668ffab45792588a" ns2:_="" ns3:_="" ns4:_="">
    <xsd:import namespace="d3b350f9-b33f-4a54-b159-0ef6ff0a239a"/>
    <xsd:import namespace="ab06a5aa-8e31-4bdb-9b13-38c58a92ec8a"/>
    <xsd:import namespace="21ca8ef8-3399-4ca3-b62e-f30736ef5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350f9-b33f-4a54-b159-0ef6ff0a2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92cd0c-02ca-476f-b6c7-560755a19535}" ma:internalName="TaxCatchAll" ma:showField="CatchAllData" ma:web="21ca8ef8-3399-4ca3-b62e-f30736ef5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8ef8-3399-4ca3-b62e-f30736ef5ac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20857-359A-4125-B4CA-6B4DAFDE2396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d3b350f9-b33f-4a54-b159-0ef6ff0a239a"/>
    <ds:schemaRef ds:uri="21ca8ef8-3399-4ca3-b62e-f30736ef5ac0"/>
  </ds:schemaRefs>
</ds:datastoreItem>
</file>

<file path=customXml/itemProps2.xml><?xml version="1.0" encoding="utf-8"?>
<ds:datastoreItem xmlns:ds="http://schemas.openxmlformats.org/officeDocument/2006/customXml" ds:itemID="{70E29C1A-DF8B-42FE-A3CE-33CFB682B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350f9-b33f-4a54-b159-0ef6ff0a239a"/>
    <ds:schemaRef ds:uri="ab06a5aa-8e31-4bdb-9b13-38c58a92ec8a"/>
    <ds:schemaRef ds:uri="21ca8ef8-3399-4ca3-b62e-f30736ef5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129BD-DA1D-4347-A149-F3123E225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P Koon</dc:creator>
  <cp:keywords/>
  <dc:description/>
  <cp:lastModifiedBy>Sadie Reitz</cp:lastModifiedBy>
  <cp:revision>40</cp:revision>
  <cp:lastPrinted>2022-06-09T20:42:00Z</cp:lastPrinted>
  <dcterms:created xsi:type="dcterms:W3CDTF">2022-07-29T17:57:00Z</dcterms:created>
  <dcterms:modified xsi:type="dcterms:W3CDTF">2023-08-22T20:13:00Z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0x0101004FBFC947EB4B81499DC00F91BCC164EF</vt:lpwstr>
  </property>
  <property fmtid="{D5CDD505-2E9C-101B-9397-08002B2CF9AE}" pid="3" name="MediaServiceImageTags">
    <vt:lpwstr/>
  </property>
</Properties>
</file>